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B2D59" w14:textId="77777777" w:rsidR="00287C64" w:rsidRDefault="009E7934">
      <w:pPr>
        <w:rPr>
          <w:rFonts w:ascii="Arimo" w:eastAsia="Arimo" w:hAnsi="Arimo" w:cs="Arimo"/>
          <w:i/>
          <w:iCs/>
          <w:sz w:val="10"/>
          <w:szCs w:val="10"/>
        </w:rPr>
      </w:pPr>
      <w:r>
        <w:rPr>
          <w:rFonts w:ascii="Arimo" w:eastAsia="Arimo" w:hAnsi="Arimo" w:cs="Arimo"/>
          <w:i/>
          <w:iCs/>
          <w:sz w:val="20"/>
          <w:szCs w:val="20"/>
        </w:rPr>
        <w:t xml:space="preserve">Find the definitions for the science terms in the left hand column before reading </w:t>
      </w:r>
      <w:hyperlink r:id="rId6">
        <w:r>
          <w:rPr>
            <w:rFonts w:ascii="Arimo" w:eastAsia="Arimo" w:hAnsi="Arimo" w:cs="Arimo"/>
            <w:i/>
            <w:iCs/>
            <w:color w:val="1155CC"/>
            <w:sz w:val="20"/>
            <w:szCs w:val="20"/>
            <w:u w:val="single"/>
          </w:rPr>
          <w:t>Ask the Ambassador</w:t>
        </w:r>
      </w:hyperlink>
    </w:p>
    <w:tbl>
      <w:tblPr>
        <w:tblStyle w:val="a"/>
        <w:tblW w:w="9360" w:type="dxa"/>
        <w:tblInd w:w="0" w:type="dxa"/>
        <w:tblBorders>
          <w:top w:val="single" w:sz="8" w:space="0" w:color="351C75"/>
          <w:left w:val="single" w:sz="8" w:space="0" w:color="351C75"/>
          <w:bottom w:val="single" w:sz="8" w:space="0" w:color="351C75"/>
          <w:right w:val="single" w:sz="8" w:space="0" w:color="351C75"/>
          <w:insideH w:val="single" w:sz="8" w:space="0" w:color="351C75"/>
          <w:insideV w:val="single" w:sz="8" w:space="0" w:color="351C75"/>
        </w:tblBorders>
        <w:tblLayout w:type="fixed"/>
        <w:tblLook w:val="0620" w:firstRow="1" w:lastRow="0" w:firstColumn="0" w:lastColumn="0" w:noHBand="1" w:noVBand="1"/>
      </w:tblPr>
      <w:tblGrid>
        <w:gridCol w:w="4215"/>
        <w:gridCol w:w="5145"/>
      </w:tblGrid>
      <w:tr w:rsidR="00287C64" w14:paraId="4621CEFE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97DC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TERM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99550" w14:textId="77777777" w:rsidR="00287C64" w:rsidRDefault="009E7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DEFINITION</w:t>
            </w:r>
          </w:p>
        </w:tc>
      </w:tr>
      <w:tr w:rsidR="00287C64" w14:paraId="78C366F1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EB134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air shower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0E3F1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5D257C66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02224BD2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7853E03D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11978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black hole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B1357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6831EF75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5EBC4946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151FB721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E6DE2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cloud chamber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A5C55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2B94EB91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0B1DE67B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7FA1490A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13A89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cosmic rays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F99E6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51EFD768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79279C3A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5FE54DA5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BFB18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electron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CA84D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01B170FC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0F483350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12258157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08BA7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elementary particle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A8845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132A89A0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61EE6855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5D2643DD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F8EC4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elements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4DCD4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084892E0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6337578A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40F3ED74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6635B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energetic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E6D61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1A56FB7B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15FA5DFA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405F9FA9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9465E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ion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D6C13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4767EC45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78DFE4F6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681E1A87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FE9F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lastRenderedPageBreak/>
              <w:t>light-year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0E6A3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79DCE2FD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29FCF3B4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4D309D40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C9A96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muon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35BC3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53141790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44D8D358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00BA5203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D88A0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muon telescope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F3CF0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7411A2B8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639C5D76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1CB20F74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DDEA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muon tomography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5FC8D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4B068873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54AD7017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4A89262E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79A99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proofErr w:type="spellStart"/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muography</w:t>
            </w:r>
            <w:proofErr w:type="spellEnd"/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2C809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7780BCD6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20D94718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112F7733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A90F9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radiation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86745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6ECE6821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7F7D9E51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103B2771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C970C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proofErr w:type="spellStart"/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richter</w:t>
            </w:r>
            <w:proofErr w:type="spellEnd"/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 xml:space="preserve"> scale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B980D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0E450BC2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09E0CD93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4FE2D5D6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4E5E1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secondary particle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3BBAF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12D40557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6ADD8922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70766E19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24F94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supernova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BCA1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13083A7E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3DB8AA9F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483DC4DB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ABB35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vapor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C9920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01AB354C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202861D4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287C64" w14:paraId="562F5CC1" w14:textId="77777777" w:rsidTr="00BE1F12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5D0F1" w14:textId="77777777" w:rsidR="00287C64" w:rsidRDefault="009E7934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lastRenderedPageBreak/>
              <w:t>volatile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D56B0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56936D10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70CBD175" w14:textId="77777777" w:rsidR="00287C64" w:rsidRDefault="00287C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</w:tbl>
    <w:p w14:paraId="72063DA3" w14:textId="77777777" w:rsidR="00287C64" w:rsidRDefault="00287C64"/>
    <w:sectPr w:rsidR="00287C64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AA646" w14:textId="77777777" w:rsidR="009E7934" w:rsidRDefault="009E7934">
      <w:pPr>
        <w:spacing w:line="240" w:lineRule="auto"/>
      </w:pPr>
      <w:r>
        <w:separator/>
      </w:r>
    </w:p>
  </w:endnote>
  <w:endnote w:type="continuationSeparator" w:id="0">
    <w:p w14:paraId="27C7BC4A" w14:textId="77777777" w:rsidR="009E7934" w:rsidRDefault="009E79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" w:fontKey="{5B052FE1-D0FC-4B33-A54C-A26801945CA4}"/>
    <w:embedBold r:id="rId2" w:fontKey="{FB431CE0-6DBC-4C69-AACC-146EDCFF62E7}"/>
    <w:embedItalic r:id="rId3" w:fontKey="{3E3EBF7B-7A0C-42FA-83DE-7221CD0C5B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0031A31-9580-4235-A422-69AD446FB7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853E33-B940-4AE4-8F0A-6B587BBFFA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10924" w14:textId="77777777" w:rsidR="009E7934" w:rsidRDefault="009E7934">
      <w:pPr>
        <w:spacing w:line="240" w:lineRule="auto"/>
      </w:pPr>
      <w:r>
        <w:separator/>
      </w:r>
    </w:p>
  </w:footnote>
  <w:footnote w:type="continuationSeparator" w:id="0">
    <w:p w14:paraId="523B9DDC" w14:textId="77777777" w:rsidR="009E7934" w:rsidRDefault="009E79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C24DA" w14:textId="77777777" w:rsidR="00287C64" w:rsidRDefault="009E7934">
    <w:pPr>
      <w:rPr>
        <w:b/>
        <w:bCs/>
        <w:sz w:val="28"/>
        <w:szCs w:val="28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795E12F" wp14:editId="5A6D11EA">
          <wp:simplePos x="0" y="0"/>
          <wp:positionH relativeFrom="column">
            <wp:posOffset>1824038</wp:posOffset>
          </wp:positionH>
          <wp:positionV relativeFrom="paragraph">
            <wp:posOffset>-323849</wp:posOffset>
          </wp:positionV>
          <wp:extent cx="2081213" cy="2081213"/>
          <wp:effectExtent l="0" t="0" r="0" b="0"/>
          <wp:wrapNone/>
          <wp:docPr id="1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1213" cy="2081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6EC012" w14:textId="77777777" w:rsidR="00287C64" w:rsidRDefault="00287C64">
    <w:pPr>
      <w:rPr>
        <w:b/>
        <w:bCs/>
        <w:sz w:val="28"/>
        <w:szCs w:val="28"/>
      </w:rPr>
    </w:pPr>
  </w:p>
  <w:p w14:paraId="28CB5C90" w14:textId="77777777" w:rsidR="00287C64" w:rsidRDefault="00287C64">
    <w:pPr>
      <w:rPr>
        <w:b/>
        <w:bCs/>
        <w:sz w:val="28"/>
        <w:szCs w:val="28"/>
      </w:rPr>
    </w:pPr>
  </w:p>
  <w:p w14:paraId="1CAADB0E" w14:textId="77777777" w:rsidR="00287C64" w:rsidRDefault="00287C64">
    <w:pPr>
      <w:rPr>
        <w:b/>
        <w:bCs/>
        <w:sz w:val="28"/>
        <w:szCs w:val="28"/>
      </w:rPr>
    </w:pPr>
  </w:p>
  <w:p w14:paraId="61A25A49" w14:textId="77777777" w:rsidR="00287C64" w:rsidRDefault="00287C64">
    <w:pPr>
      <w:rPr>
        <w:b/>
        <w:bCs/>
        <w:sz w:val="28"/>
        <w:szCs w:val="28"/>
      </w:rPr>
    </w:pPr>
  </w:p>
  <w:p w14:paraId="2C6E972F" w14:textId="77777777" w:rsidR="00287C64" w:rsidRDefault="00287C64">
    <w:pPr>
      <w:rPr>
        <w:b/>
        <w:bCs/>
        <w:sz w:val="28"/>
        <w:szCs w:val="28"/>
      </w:rPr>
    </w:pPr>
  </w:p>
  <w:p w14:paraId="29AAB8CC" w14:textId="77777777" w:rsidR="00287C64" w:rsidRDefault="00287C64">
    <w:pPr>
      <w:rPr>
        <w:b/>
        <w:bCs/>
        <w:sz w:val="28"/>
        <w:szCs w:val="28"/>
      </w:rPr>
    </w:pPr>
  </w:p>
  <w:p w14:paraId="158031F8" w14:textId="77777777" w:rsidR="00287C64" w:rsidRDefault="00287C64">
    <w:pPr>
      <w:jc w:val="center"/>
      <w:rPr>
        <w:rFonts w:ascii="Arimo" w:eastAsia="Arimo" w:hAnsi="Arimo" w:cs="Arimo"/>
        <w:b/>
        <w:bCs/>
        <w:sz w:val="24"/>
        <w:szCs w:val="24"/>
      </w:rPr>
    </w:pPr>
  </w:p>
  <w:p w14:paraId="7209B1FC" w14:textId="77777777" w:rsidR="00287C64" w:rsidRDefault="009E7934">
    <w:pPr>
      <w:jc w:val="center"/>
      <w:rPr>
        <w:rFonts w:ascii="Arimo" w:eastAsia="Arimo" w:hAnsi="Arimo" w:cs="Arimo"/>
        <w:color w:val="351C75"/>
        <w:sz w:val="24"/>
        <w:szCs w:val="24"/>
      </w:rPr>
    </w:pPr>
    <w:r>
      <w:rPr>
        <w:rFonts w:ascii="Arimo" w:eastAsia="Arimo" w:hAnsi="Arimo" w:cs="Arimo"/>
        <w:b/>
        <w:bCs/>
        <w:sz w:val="24"/>
        <w:szCs w:val="24"/>
      </w:rPr>
      <w:t>From Outer Space to Inner Earth: The Surprising Science of Muon Tomography</w:t>
    </w:r>
  </w:p>
  <w:p w14:paraId="78FE07E8" w14:textId="77777777" w:rsidR="00287C64" w:rsidRDefault="00287C6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C64"/>
    <w:rsid w:val="00287C64"/>
    <w:rsid w:val="009E7934"/>
    <w:rsid w:val="00BE1F12"/>
    <w:rsid w:val="00C7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53332"/>
  <w15:docId w15:val="{3875C729-8067-4138-BD9C-1DB15BCFF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lDuT4cUlET1dSs6A_9WUwumxZ5PrX8Dh/view?usp=drive_lin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</Words>
  <Characters>450</Characters>
  <Application>Microsoft Office Word</Application>
  <DocSecurity>0</DocSecurity>
  <Lines>3</Lines>
  <Paragraphs>1</Paragraphs>
  <ScaleCrop>false</ScaleCrop>
  <Company>Kent State University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White, Carrie</dc:creator>
  <cp:lastModifiedBy>White, Carrie</cp:lastModifiedBy>
  <cp:revision>2</cp:revision>
  <dcterms:created xsi:type="dcterms:W3CDTF">2026-03-20T15:58:00Z</dcterms:created>
  <dcterms:modified xsi:type="dcterms:W3CDTF">2026-03-20T15:58:00Z</dcterms:modified>
</cp:coreProperties>
</file>